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210F6E" w:rsidRDefault="00D80245" w:rsidP="00D80245">
      <w:pPr>
        <w:pStyle w:val="Zhlav"/>
        <w:tabs>
          <w:tab w:val="clear" w:pos="4536"/>
          <w:tab w:val="clear" w:pos="9072"/>
        </w:tabs>
        <w:rPr>
          <w:b/>
          <w:bCs/>
          <w:sz w:val="36"/>
          <w:szCs w:val="36"/>
        </w:rPr>
      </w:pPr>
      <w:r>
        <w:rPr>
          <w:b/>
          <w:bCs/>
        </w:rPr>
        <w:t xml:space="preserve">                </w:t>
      </w:r>
      <w:r w:rsidR="007F0296">
        <w:rPr>
          <w:b/>
          <w:bCs/>
          <w:sz w:val="36"/>
          <w:szCs w:val="36"/>
        </w:rPr>
        <w:t>Zajištění technického</w:t>
      </w:r>
      <w:r w:rsidR="00210F6E" w:rsidRPr="004D52B1">
        <w:rPr>
          <w:b/>
          <w:bCs/>
          <w:sz w:val="36"/>
          <w:szCs w:val="36"/>
        </w:rPr>
        <w:t xml:space="preserve"> dozoru </w:t>
      </w:r>
      <w:r w:rsidR="007F0296">
        <w:rPr>
          <w:b/>
          <w:bCs/>
          <w:sz w:val="36"/>
          <w:szCs w:val="36"/>
        </w:rPr>
        <w:t xml:space="preserve">stavebníka </w:t>
      </w:r>
      <w:r w:rsidR="00210F6E" w:rsidRPr="004D52B1">
        <w:rPr>
          <w:b/>
          <w:bCs/>
          <w:sz w:val="36"/>
          <w:szCs w:val="36"/>
        </w:rPr>
        <w:t>na stavbu:</w:t>
      </w:r>
    </w:p>
    <w:p w:rsidR="00210F6E" w:rsidRPr="006E5CB2" w:rsidRDefault="00727CED" w:rsidP="006E5CB2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</w:t>
      </w:r>
      <w:proofErr w:type="gramStart"/>
      <w:r w:rsidR="00D80245">
        <w:rPr>
          <w:b/>
          <w:bCs/>
          <w:sz w:val="32"/>
          <w:szCs w:val="32"/>
        </w:rPr>
        <w:t>,,</w:t>
      </w:r>
      <w:proofErr w:type="gramEnd"/>
      <w:r w:rsidR="00025AD4">
        <w:rPr>
          <w:b/>
          <w:bCs/>
          <w:sz w:val="32"/>
          <w:szCs w:val="32"/>
        </w:rPr>
        <w:t xml:space="preserve">Modernizace mostu </w:t>
      </w:r>
      <w:proofErr w:type="spellStart"/>
      <w:r w:rsidR="00025AD4">
        <w:rPr>
          <w:b/>
          <w:bCs/>
          <w:sz w:val="32"/>
          <w:szCs w:val="32"/>
        </w:rPr>
        <w:t>ev.č</w:t>
      </w:r>
      <w:proofErr w:type="spellEnd"/>
      <w:r w:rsidR="00025AD4">
        <w:rPr>
          <w:b/>
          <w:bCs/>
          <w:sz w:val="32"/>
          <w:szCs w:val="32"/>
        </w:rPr>
        <w:t>. 2</w:t>
      </w:r>
      <w:r w:rsidR="00B73CAE">
        <w:rPr>
          <w:b/>
          <w:bCs/>
          <w:sz w:val="32"/>
          <w:szCs w:val="32"/>
        </w:rPr>
        <w:t>22-015 Mírová</w:t>
      </w:r>
      <w:r w:rsidR="00210F6E" w:rsidRPr="006E5CB2">
        <w:rPr>
          <w:b/>
          <w:bCs/>
          <w:sz w:val="32"/>
          <w:szCs w:val="32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  <w:bookmarkStart w:id="0" w:name="_GoBack"/>
      <w:bookmarkEnd w:id="0"/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3167" w:rsidRDefault="00EB3167">
      <w:r>
        <w:separator/>
      </w:r>
    </w:p>
  </w:endnote>
  <w:endnote w:type="continuationSeparator" w:id="0">
    <w:p w:rsidR="00EB3167" w:rsidRDefault="00EB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3167" w:rsidRDefault="00EB3167">
      <w:r>
        <w:separator/>
      </w:r>
    </w:p>
  </w:footnote>
  <w:footnote w:type="continuationSeparator" w:id="0">
    <w:p w:rsidR="00EB3167" w:rsidRDefault="00EB31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3CAE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B3167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067CBB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99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10</cp:revision>
  <cp:lastPrinted>2018-10-24T06:27:00Z</cp:lastPrinted>
  <dcterms:created xsi:type="dcterms:W3CDTF">2019-01-25T10:06:00Z</dcterms:created>
  <dcterms:modified xsi:type="dcterms:W3CDTF">2022-02-07T12:45:00Z</dcterms:modified>
</cp:coreProperties>
</file>